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A" w:rsidRPr="00483118" w:rsidRDefault="00D22EEA" w:rsidP="00483118">
      <w:pPr>
        <w:spacing w:after="0"/>
        <w:ind w:left="-709" w:right="-858"/>
        <w:jc w:val="center"/>
        <w:rPr>
          <w:rFonts w:ascii="Times New Roman" w:hAnsi="Times New Roman" w:cs="Times New Roman"/>
          <w:b/>
          <w:color w:val="215868"/>
          <w:sz w:val="36"/>
        </w:rPr>
      </w:pPr>
      <w:r w:rsidRPr="00483118">
        <w:rPr>
          <w:rFonts w:ascii="Times New Roman" w:hAnsi="Times New Roman" w:cs="Times New Roman"/>
          <w:b/>
          <w:color w:val="215868"/>
          <w:sz w:val="36"/>
        </w:rPr>
        <w:t>A Draft Food Resilience Charter for Revelstoke</w:t>
      </w:r>
    </w:p>
    <w:p w:rsidR="00D22EEA" w:rsidRPr="00483118" w:rsidRDefault="00483118" w:rsidP="00483118">
      <w:pPr>
        <w:spacing w:after="120"/>
        <w:ind w:left="-709" w:right="-858"/>
        <w:jc w:val="center"/>
        <w:rPr>
          <w:i/>
          <w:sz w:val="36"/>
        </w:rPr>
      </w:pPr>
      <w:r>
        <w:rPr>
          <w:rFonts w:ascii="Times New Roman" w:hAnsi="Times New Roman" w:cs="Times New Roman"/>
          <w:b/>
          <w:i/>
          <w:color w:val="215868"/>
          <w:sz w:val="36"/>
        </w:rPr>
        <w:t xml:space="preserve">~ </w:t>
      </w:r>
      <w:r w:rsidR="00CC451B">
        <w:rPr>
          <w:rFonts w:ascii="Times New Roman" w:hAnsi="Times New Roman" w:cs="Times New Roman"/>
          <w:b/>
          <w:i/>
          <w:color w:val="215868"/>
          <w:sz w:val="36"/>
        </w:rPr>
        <w:t>What do</w:t>
      </w:r>
      <w:r w:rsidR="00D22EEA" w:rsidRPr="00483118">
        <w:rPr>
          <w:rFonts w:ascii="Times New Roman" w:hAnsi="Times New Roman" w:cs="Times New Roman"/>
          <w:b/>
          <w:i/>
          <w:color w:val="215868"/>
          <w:sz w:val="36"/>
        </w:rPr>
        <w:t xml:space="preserve"> you think?</w:t>
      </w:r>
      <w:r>
        <w:rPr>
          <w:rFonts w:ascii="Times New Roman" w:hAnsi="Times New Roman" w:cs="Times New Roman"/>
          <w:b/>
          <w:i/>
          <w:color w:val="215868"/>
          <w:sz w:val="36"/>
        </w:rPr>
        <w:t xml:space="preserve"> ~</w:t>
      </w:r>
    </w:p>
    <w:p w:rsidR="00483118" w:rsidRDefault="00483118" w:rsidP="00483118">
      <w:pPr>
        <w:spacing w:after="120"/>
        <w:ind w:left="-993" w:right="4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 committee of folks interested in Revelstoke’s long-term food resilience have</w:t>
      </w:r>
      <w:proofErr w:type="gramEnd"/>
      <w:r>
        <w:rPr>
          <w:sz w:val="24"/>
        </w:rPr>
        <w:t xml:space="preserve"> worked together to write a draft charter.  We hope to have this charter ratified by our community, and by our City Council. </w:t>
      </w:r>
    </w:p>
    <w:p w:rsidR="00483118" w:rsidRPr="00D22EEA" w:rsidRDefault="00483118" w:rsidP="00483118">
      <w:pPr>
        <w:ind w:left="-993" w:right="43"/>
        <w:rPr>
          <w:i/>
          <w:sz w:val="24"/>
        </w:rPr>
      </w:pPr>
      <w:r w:rsidRPr="00D22EEA">
        <w:rPr>
          <w:i/>
          <w:sz w:val="24"/>
        </w:rPr>
        <w:t>A Food Charter is a generally agreed upon statement of principles and beliefs about food quality, availability, sustainability, quality and security. It is not a legally binding document but it does encourage communities to think about and discuss food issues.</w:t>
      </w:r>
    </w:p>
    <w:p w:rsidR="00483118" w:rsidRDefault="00483118" w:rsidP="00483118">
      <w:pPr>
        <w:ind w:left="-993" w:right="43"/>
        <w:rPr>
          <w:sz w:val="24"/>
        </w:rPr>
      </w:pPr>
      <w:r>
        <w:rPr>
          <w:sz w:val="24"/>
        </w:rPr>
        <w:t xml:space="preserve">Note that this charter is </w:t>
      </w:r>
      <w:r w:rsidRPr="00D22EEA">
        <w:rPr>
          <w:i/>
          <w:sz w:val="24"/>
        </w:rPr>
        <w:t>not</w:t>
      </w:r>
      <w:r>
        <w:rPr>
          <w:sz w:val="24"/>
        </w:rPr>
        <w:t xml:space="preserve"> a Food Action Plan where we get to specific projects and actions - that comes next!  </w:t>
      </w:r>
      <w:r w:rsidRPr="00D22EEA">
        <w:rPr>
          <w:sz w:val="24"/>
        </w:rPr>
        <w:sym w:font="Wingdings" w:char="F04A"/>
      </w:r>
      <w:r>
        <w:rPr>
          <w:sz w:val="24"/>
        </w:rPr>
        <w:t xml:space="preserve">  If you care to be a part of this process please let us know by providing your contact info on this feedback sheet. Name and contact info: _____________________________________________</w:t>
      </w:r>
    </w:p>
    <w:p w:rsidR="00483118" w:rsidRDefault="00D22EEA" w:rsidP="00483118">
      <w:pPr>
        <w:ind w:left="-993" w:right="43"/>
        <w:rPr>
          <w:sz w:val="24"/>
        </w:rPr>
      </w:pPr>
      <w:r w:rsidRPr="00483118">
        <w:rPr>
          <w:b/>
          <w:sz w:val="24"/>
        </w:rPr>
        <w:t>What do you like?</w:t>
      </w:r>
    </w:p>
    <w:p w:rsidR="00483118" w:rsidRDefault="00483118" w:rsidP="00483118">
      <w:pPr>
        <w:ind w:left="-993" w:right="43"/>
        <w:rPr>
          <w:sz w:val="24"/>
        </w:rPr>
      </w:pPr>
    </w:p>
    <w:p w:rsidR="00483118" w:rsidRDefault="00D22EEA" w:rsidP="00483118">
      <w:pPr>
        <w:ind w:left="-993" w:right="43"/>
        <w:rPr>
          <w:sz w:val="24"/>
        </w:rPr>
      </w:pPr>
      <w:r w:rsidRPr="00483118">
        <w:rPr>
          <w:b/>
          <w:sz w:val="24"/>
        </w:rPr>
        <w:t>What do you not like?</w:t>
      </w:r>
    </w:p>
    <w:p w:rsidR="00483118" w:rsidRDefault="00483118" w:rsidP="00483118">
      <w:pPr>
        <w:ind w:left="-993" w:right="43"/>
        <w:rPr>
          <w:sz w:val="24"/>
        </w:rPr>
      </w:pPr>
    </w:p>
    <w:p w:rsidR="00483118" w:rsidRPr="00483118" w:rsidRDefault="00D22EEA" w:rsidP="00483118">
      <w:pPr>
        <w:ind w:left="-993" w:right="43"/>
        <w:rPr>
          <w:sz w:val="24"/>
        </w:rPr>
      </w:pPr>
      <w:r w:rsidRPr="00483118">
        <w:rPr>
          <w:b/>
          <w:sz w:val="24"/>
        </w:rPr>
        <w:t>What is missing?</w:t>
      </w:r>
    </w:p>
    <w:p w:rsidR="00D22EEA" w:rsidRDefault="00D22EEA" w:rsidP="00D22EEA">
      <w:pPr>
        <w:ind w:left="-709" w:right="-858"/>
        <w:jc w:val="center"/>
      </w:pPr>
      <w:r>
        <w:t xml:space="preserve"> </w:t>
      </w:r>
    </w:p>
    <w:sectPr w:rsidR="00D22EEA" w:rsidSect="00483118">
      <w:pgSz w:w="12240" w:h="15840"/>
      <w:pgMar w:top="568" w:right="474" w:bottom="42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2EEA"/>
    <w:rsid w:val="00224AE7"/>
    <w:rsid w:val="00483118"/>
    <w:rsid w:val="007158EA"/>
    <w:rsid w:val="0077432E"/>
    <w:rsid w:val="00CC451B"/>
    <w:rsid w:val="00D22EEA"/>
  </w:rsids>
  <m:mathPr>
    <m:mathFont m:val="499081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EA"/>
    <w:pPr>
      <w:widowControl w:val="0"/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Macintosh Word</Application>
  <DocSecurity>0</DocSecurity>
  <Lines>12</Lines>
  <Paragraphs>2</Paragraphs>
  <ScaleCrop>false</ScaleCrop>
  <Company>dalhousie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cp:lastModifiedBy>David Rooney</cp:lastModifiedBy>
  <cp:revision>2</cp:revision>
  <dcterms:created xsi:type="dcterms:W3CDTF">2013-10-05T02:23:00Z</dcterms:created>
  <dcterms:modified xsi:type="dcterms:W3CDTF">2013-10-05T02:23:00Z</dcterms:modified>
</cp:coreProperties>
</file>